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3831" w14:textId="15030725" w:rsidR="00196762" w:rsidRPr="0050603A" w:rsidRDefault="0086183A" w:rsidP="00BD693C">
      <w:pPr>
        <w:jc w:val="center"/>
        <w:rPr>
          <w:b/>
          <w:sz w:val="28"/>
          <w:szCs w:val="28"/>
        </w:rPr>
      </w:pPr>
      <w:r w:rsidRPr="0050603A">
        <w:rPr>
          <w:b/>
          <w:sz w:val="28"/>
          <w:szCs w:val="28"/>
        </w:rPr>
        <w:t>Essential Documentation for My Heirs</w:t>
      </w:r>
    </w:p>
    <w:p w14:paraId="1D72CCCF" w14:textId="7568AF6E" w:rsidR="0086183A" w:rsidRPr="0052344D" w:rsidRDefault="00DB0336" w:rsidP="0040699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6992B" wp14:editId="002BBF79">
                <wp:simplePos x="0" y="0"/>
                <wp:positionH relativeFrom="column">
                  <wp:posOffset>1400598</wp:posOffset>
                </wp:positionH>
                <wp:positionV relativeFrom="paragraph">
                  <wp:posOffset>129540</wp:posOffset>
                </wp:positionV>
                <wp:extent cx="1494367" cy="0"/>
                <wp:effectExtent l="0" t="0" r="0" b="0"/>
                <wp:wrapNone/>
                <wp:docPr id="111032424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3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E5D3D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10.2pt" to="227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" strokecolor="black [3213]" strokeweight="1pt"/>
            </w:pict>
          </mc:Fallback>
        </mc:AlternateContent>
      </w:r>
      <w:r w:rsidR="0086183A" w:rsidRPr="0052344D">
        <w:rPr>
          <w:b/>
          <w:sz w:val="20"/>
          <w:szCs w:val="20"/>
        </w:rPr>
        <w:t>Date of completion</w:t>
      </w:r>
      <w:r w:rsidR="006D7144" w:rsidRPr="0052344D">
        <w:rPr>
          <w:b/>
          <w:sz w:val="20"/>
          <w:szCs w:val="20"/>
        </w:rPr>
        <w:t xml:space="preserve">/edited </w:t>
      </w:r>
      <w:r>
        <w:rPr>
          <w:b/>
          <w:sz w:val="20"/>
          <w:szCs w:val="20"/>
        </w:rPr>
        <w:t xml:space="preserve">  </w:t>
      </w:r>
    </w:p>
    <w:p w14:paraId="4FE6A091" w14:textId="3200F781" w:rsidR="005979CE" w:rsidRPr="0052344D" w:rsidRDefault="005979CE" w:rsidP="00BD693C">
      <w:pPr>
        <w:jc w:val="center"/>
        <w:rPr>
          <w:b/>
          <w:sz w:val="20"/>
          <w:szCs w:val="20"/>
        </w:rPr>
      </w:pPr>
    </w:p>
    <w:p w14:paraId="5DAAC2C0" w14:textId="4DB1C1CE" w:rsidR="002D3203" w:rsidRPr="0052344D" w:rsidRDefault="00CF6D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Funeral home to contact</w:t>
      </w:r>
      <w:r w:rsidR="00BD2678">
        <w:rPr>
          <w:b/>
          <w:bCs/>
          <w:sz w:val="20"/>
          <w:szCs w:val="20"/>
        </w:rPr>
        <w:t xml:space="preserve">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D3203" w:rsidRPr="0052344D" w14:paraId="02E053BF" w14:textId="77777777" w:rsidTr="002D3203">
        <w:tc>
          <w:tcPr>
            <w:tcW w:w="9576" w:type="dxa"/>
          </w:tcPr>
          <w:p w14:paraId="7AFE250D" w14:textId="59FE5FE6" w:rsidR="00B5482B" w:rsidRPr="0052344D" w:rsidRDefault="00CF6DDD" w:rsidP="00AF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prior arrangements for care of your body </w:t>
            </w:r>
          </w:p>
        </w:tc>
      </w:tr>
    </w:tbl>
    <w:p w14:paraId="64928FDC" w14:textId="77777777" w:rsidR="009B4C0A" w:rsidRPr="0052344D" w:rsidRDefault="009B4C0A">
      <w:pPr>
        <w:rPr>
          <w:sz w:val="20"/>
          <w:szCs w:val="20"/>
        </w:rPr>
      </w:pPr>
    </w:p>
    <w:p w14:paraId="72F968C7" w14:textId="4C3CD161" w:rsidR="002D3203" w:rsidRPr="00DC5A5A" w:rsidRDefault="00DC5A5A">
      <w:pPr>
        <w:rPr>
          <w:b/>
          <w:bCs/>
          <w:sz w:val="20"/>
          <w:szCs w:val="20"/>
        </w:rPr>
      </w:pPr>
      <w:r w:rsidRPr="00DC5A5A">
        <w:rPr>
          <w:b/>
          <w:bCs/>
          <w:sz w:val="20"/>
          <w:szCs w:val="20"/>
        </w:rPr>
        <w:t>Notify your minister/church,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42F90" w:rsidRPr="0052344D" w14:paraId="7F9D822B" w14:textId="77777777" w:rsidTr="00F42F90">
        <w:tc>
          <w:tcPr>
            <w:tcW w:w="9638" w:type="dxa"/>
          </w:tcPr>
          <w:p w14:paraId="586D9943" w14:textId="3DCD172C" w:rsidR="00F42F90" w:rsidRPr="0052344D" w:rsidRDefault="00DC5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members will supply food for family and out of town visitors.</w:t>
            </w:r>
          </w:p>
        </w:tc>
      </w:tr>
    </w:tbl>
    <w:p w14:paraId="7EE844C3" w14:textId="77777777" w:rsidR="00082E7D" w:rsidRDefault="00082E7D">
      <w:pPr>
        <w:rPr>
          <w:b/>
          <w:bCs/>
          <w:sz w:val="20"/>
          <w:szCs w:val="20"/>
        </w:rPr>
      </w:pPr>
    </w:p>
    <w:p w14:paraId="05A04D52" w14:textId="6BB33437" w:rsidR="002D3203" w:rsidRPr="00082E7D" w:rsidRDefault="00082E7D">
      <w:pPr>
        <w:rPr>
          <w:b/>
          <w:bCs/>
          <w:sz w:val="20"/>
          <w:szCs w:val="20"/>
        </w:rPr>
      </w:pPr>
      <w:r w:rsidRPr="00082E7D">
        <w:rPr>
          <w:b/>
          <w:bCs/>
          <w:sz w:val="20"/>
          <w:szCs w:val="20"/>
        </w:rPr>
        <w:t xml:space="preserve">Create a list of family members, close friends, </w:t>
      </w:r>
      <w:r>
        <w:rPr>
          <w:b/>
          <w:bCs/>
          <w:sz w:val="20"/>
          <w:szCs w:val="20"/>
        </w:rPr>
        <w:t xml:space="preserve">and </w:t>
      </w:r>
      <w:r w:rsidRPr="00082E7D">
        <w:rPr>
          <w:b/>
          <w:bCs/>
          <w:sz w:val="20"/>
          <w:szCs w:val="20"/>
        </w:rPr>
        <w:t>business associates to notify</w:t>
      </w:r>
      <w:r>
        <w:rPr>
          <w:b/>
          <w:bCs/>
          <w:sz w:val="20"/>
          <w:szCs w:val="20"/>
        </w:rPr>
        <w:t>, with contact phone number,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E7D" w14:paraId="66C138CE" w14:textId="77777777" w:rsidTr="00082E7D">
        <w:tc>
          <w:tcPr>
            <w:tcW w:w="9638" w:type="dxa"/>
          </w:tcPr>
          <w:p w14:paraId="7CD3DC8E" w14:textId="312653E9" w:rsidR="001550A0" w:rsidRDefault="001550A0">
            <w:pPr>
              <w:rPr>
                <w:sz w:val="20"/>
                <w:szCs w:val="20"/>
              </w:rPr>
            </w:pPr>
          </w:p>
        </w:tc>
      </w:tr>
    </w:tbl>
    <w:p w14:paraId="23E9F6FC" w14:textId="77777777" w:rsidR="00082E7D" w:rsidRPr="0052344D" w:rsidRDefault="00082E7D">
      <w:pPr>
        <w:rPr>
          <w:sz w:val="20"/>
          <w:szCs w:val="20"/>
        </w:rPr>
      </w:pPr>
    </w:p>
    <w:p w14:paraId="71C2FA62" w14:textId="62D1C98E" w:rsidR="00196762" w:rsidRPr="0052344D" w:rsidRDefault="00196762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 xml:space="preserve">If a veteran—service number and where discharge </w:t>
      </w:r>
      <w:r w:rsidR="00B471F6" w:rsidRPr="0052344D">
        <w:rPr>
          <w:b/>
          <w:bCs/>
          <w:sz w:val="20"/>
          <w:szCs w:val="20"/>
        </w:rPr>
        <w:t xml:space="preserve">form </w:t>
      </w:r>
      <w:r w:rsidR="00A55C1E" w:rsidRPr="0052344D">
        <w:rPr>
          <w:b/>
          <w:bCs/>
          <w:sz w:val="20"/>
          <w:szCs w:val="20"/>
        </w:rPr>
        <w:t>DD 214</w:t>
      </w:r>
      <w:r w:rsidR="00391676" w:rsidRPr="0052344D">
        <w:rPr>
          <w:b/>
          <w:bCs/>
          <w:sz w:val="20"/>
          <w:szCs w:val="20"/>
        </w:rPr>
        <w:t xml:space="preserve"> </w:t>
      </w:r>
      <w:r w:rsidR="00AC6B13" w:rsidRPr="0052344D">
        <w:rPr>
          <w:b/>
          <w:bCs/>
          <w:sz w:val="20"/>
          <w:szCs w:val="20"/>
        </w:rPr>
        <w:t>can be found</w:t>
      </w:r>
      <w:r w:rsidR="002C5784" w:rsidRPr="0052344D">
        <w:rPr>
          <w:b/>
          <w:bCs/>
          <w:sz w:val="20"/>
          <w:szCs w:val="20"/>
        </w:rPr>
        <w:t>.  Dates served</w:t>
      </w:r>
      <w:r w:rsidR="00A54986" w:rsidRPr="0052344D">
        <w:rPr>
          <w:b/>
          <w:bCs/>
          <w:sz w:val="20"/>
          <w:szCs w:val="20"/>
        </w:rPr>
        <w:t>, branch.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6762" w:rsidRPr="0052344D" w14:paraId="5994DC53" w14:textId="77777777" w:rsidTr="00196762">
        <w:tc>
          <w:tcPr>
            <w:tcW w:w="9576" w:type="dxa"/>
          </w:tcPr>
          <w:p w14:paraId="600C7943" w14:textId="1652614C" w:rsidR="00196762" w:rsidRPr="0052344D" w:rsidRDefault="0045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wish to be buried in a Military Cometary?</w:t>
            </w:r>
          </w:p>
        </w:tc>
      </w:tr>
    </w:tbl>
    <w:p w14:paraId="6D29C21B" w14:textId="77777777" w:rsidR="009B4C0A" w:rsidRPr="0052344D" w:rsidRDefault="009B4C0A">
      <w:pPr>
        <w:rPr>
          <w:sz w:val="20"/>
          <w:szCs w:val="20"/>
        </w:rPr>
      </w:pPr>
    </w:p>
    <w:p w14:paraId="5B05F17A" w14:textId="5406C556" w:rsidR="004F1872" w:rsidRPr="007C589B" w:rsidRDefault="004F1872" w:rsidP="009B4C0A">
      <w:pPr>
        <w:rPr>
          <w:sz w:val="20"/>
          <w:szCs w:val="20"/>
        </w:rPr>
      </w:pPr>
      <w:r w:rsidRPr="0052344D">
        <w:rPr>
          <w:b/>
          <w:bCs/>
          <w:sz w:val="20"/>
          <w:szCs w:val="20"/>
        </w:rPr>
        <w:t>Location of Estate documents: Will, Trust, POA health and financial</w:t>
      </w:r>
      <w:r w:rsidR="00371E41">
        <w:rPr>
          <w:b/>
          <w:bCs/>
          <w:sz w:val="20"/>
          <w:szCs w:val="20"/>
        </w:rPr>
        <w:t xml:space="preserve"> etc.</w:t>
      </w:r>
      <w:r w:rsidR="0082187A" w:rsidRPr="0052344D">
        <w:rPr>
          <w:b/>
          <w:bCs/>
          <w:sz w:val="20"/>
          <w:szCs w:val="20"/>
        </w:rPr>
        <w:t xml:space="preserve">  Estate attorney, e</w:t>
      </w:r>
      <w:r w:rsidR="007C1B03" w:rsidRPr="0052344D">
        <w:rPr>
          <w:b/>
          <w:bCs/>
          <w:sz w:val="20"/>
          <w:szCs w:val="20"/>
        </w:rPr>
        <w:t>tc</w:t>
      </w:r>
      <w:r w:rsidR="0082187A" w:rsidRPr="0052344D">
        <w:rPr>
          <w:b/>
          <w:bCs/>
          <w:sz w:val="20"/>
          <w:szCs w:val="20"/>
        </w:rPr>
        <w:t>.</w:t>
      </w:r>
      <w:r w:rsidR="00FD21ED">
        <w:rPr>
          <w:b/>
          <w:bCs/>
          <w:sz w:val="20"/>
          <w:szCs w:val="20"/>
        </w:rPr>
        <w:t xml:space="preserve">  If using a Safe Deposit Box</w:t>
      </w:r>
      <w:r w:rsidR="00FD21ED" w:rsidRPr="007C589B">
        <w:rPr>
          <w:sz w:val="20"/>
          <w:szCs w:val="20"/>
        </w:rPr>
        <w:t>—Executor (spouse) must have an original signed copy to get access</w:t>
      </w:r>
      <w:r w:rsidR="005D413B" w:rsidRPr="007C589B">
        <w:rPr>
          <w:sz w:val="20"/>
          <w:szCs w:val="20"/>
        </w:rPr>
        <w:t>—I’m told</w:t>
      </w:r>
      <w:r w:rsidR="00FD21ED" w:rsidRPr="007C589B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F1872" w:rsidRPr="0052344D" w14:paraId="27B69951" w14:textId="77777777" w:rsidTr="004F1872">
        <w:tc>
          <w:tcPr>
            <w:tcW w:w="9638" w:type="dxa"/>
          </w:tcPr>
          <w:p w14:paraId="0B03B154" w14:textId="13634FA1" w:rsidR="00837A30" w:rsidRPr="0052344D" w:rsidRDefault="002B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is Executor? Who prepared Will, </w:t>
            </w:r>
            <w:r w:rsidR="002A3C5E">
              <w:rPr>
                <w:sz w:val="20"/>
                <w:szCs w:val="20"/>
              </w:rPr>
              <w:t xml:space="preserve">where is the Will, </w:t>
            </w:r>
            <w:r>
              <w:rPr>
                <w:sz w:val="20"/>
                <w:szCs w:val="20"/>
              </w:rPr>
              <w:t xml:space="preserve">etc. </w:t>
            </w:r>
            <w:r w:rsidR="00113C66">
              <w:rPr>
                <w:sz w:val="20"/>
                <w:szCs w:val="20"/>
              </w:rPr>
              <w:t>and contact information.</w:t>
            </w:r>
          </w:p>
        </w:tc>
      </w:tr>
    </w:tbl>
    <w:p w14:paraId="155D98F2" w14:textId="77777777" w:rsidR="00174864" w:rsidRDefault="00174864" w:rsidP="00174864">
      <w:pPr>
        <w:rPr>
          <w:rFonts w:cstheme="minorHAnsi"/>
          <w:b/>
          <w:bCs/>
          <w:color w:val="4D4D4F"/>
          <w:sz w:val="20"/>
          <w:szCs w:val="20"/>
        </w:rPr>
      </w:pPr>
    </w:p>
    <w:p w14:paraId="64793B03" w14:textId="50DEFB5A" w:rsidR="00174864" w:rsidRDefault="00174864" w:rsidP="00174864">
      <w:pPr>
        <w:rPr>
          <w:rFonts w:cstheme="minorHAnsi"/>
          <w:b/>
          <w:bCs/>
          <w:color w:val="4D4D4F"/>
          <w:sz w:val="20"/>
          <w:szCs w:val="20"/>
        </w:rPr>
      </w:pPr>
      <w:r>
        <w:rPr>
          <w:rFonts w:cstheme="minorHAnsi"/>
          <w:b/>
          <w:bCs/>
          <w:color w:val="4D4D4F"/>
          <w:sz w:val="20"/>
          <w:szCs w:val="20"/>
        </w:rPr>
        <w:t>Who to call for general maintenance of home, car,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74864" w14:paraId="51A98405" w14:textId="77777777" w:rsidTr="00040F6C">
        <w:tc>
          <w:tcPr>
            <w:tcW w:w="9638" w:type="dxa"/>
          </w:tcPr>
          <w:p w14:paraId="19D9C00D" w14:textId="77777777" w:rsidR="00174864" w:rsidRDefault="00174864" w:rsidP="00040F6C">
            <w:pPr>
              <w:rPr>
                <w:rFonts w:cstheme="minorHAnsi"/>
                <w:b/>
                <w:bCs/>
                <w:color w:val="4D4D4F"/>
                <w:sz w:val="20"/>
                <w:szCs w:val="20"/>
              </w:rPr>
            </w:pPr>
            <w:r w:rsidRPr="0068741D">
              <w:rPr>
                <w:rFonts w:cstheme="minorHAnsi"/>
                <w:color w:val="4D4D4F"/>
                <w:sz w:val="20"/>
                <w:szCs w:val="20"/>
              </w:rPr>
              <w:t xml:space="preserve">Electrical, </w:t>
            </w:r>
            <w:r>
              <w:rPr>
                <w:rFonts w:cstheme="minorHAnsi"/>
                <w:color w:val="4D4D4F"/>
                <w:sz w:val="20"/>
                <w:szCs w:val="20"/>
              </w:rPr>
              <w:t>appliance, plumbing, painting, handy man, mechanic, car maintenance</w:t>
            </w:r>
          </w:p>
        </w:tc>
      </w:tr>
    </w:tbl>
    <w:p w14:paraId="07265435" w14:textId="77777777" w:rsidR="00174864" w:rsidRDefault="00174864">
      <w:pPr>
        <w:rPr>
          <w:rFonts w:cstheme="minorHAnsi"/>
          <w:b/>
          <w:bCs/>
          <w:color w:val="4D4D4F"/>
          <w:sz w:val="20"/>
          <w:szCs w:val="20"/>
        </w:rPr>
      </w:pPr>
    </w:p>
    <w:p w14:paraId="16E96767" w14:textId="6BE6E71F" w:rsidR="000552D9" w:rsidRPr="0052344D" w:rsidRDefault="000552D9">
      <w:pPr>
        <w:rPr>
          <w:b/>
          <w:bCs/>
        </w:rPr>
      </w:pPr>
      <w:r w:rsidRPr="0052344D">
        <w:rPr>
          <w:b/>
          <w:bCs/>
        </w:rPr>
        <w:t>ASSETS:</w:t>
      </w:r>
    </w:p>
    <w:p w14:paraId="639333EF" w14:textId="03E37236" w:rsidR="002848B7" w:rsidRPr="0052344D" w:rsidRDefault="00BA2AD1" w:rsidP="002848B7">
      <w:pPr>
        <w:rPr>
          <w:b/>
          <w:bCs/>
          <w:sz w:val="20"/>
          <w:szCs w:val="20"/>
        </w:rPr>
      </w:pPr>
      <w:bookmarkStart w:id="0" w:name="_Hlk169185873"/>
      <w:r>
        <w:rPr>
          <w:b/>
          <w:bCs/>
          <w:sz w:val="20"/>
          <w:szCs w:val="20"/>
        </w:rPr>
        <w:t>List</w:t>
      </w:r>
      <w:r w:rsidR="00E12E2C">
        <w:rPr>
          <w:b/>
          <w:bCs/>
          <w:sz w:val="20"/>
          <w:szCs w:val="20"/>
        </w:rPr>
        <w:t xml:space="preserve"> </w:t>
      </w:r>
      <w:r w:rsidR="002848B7" w:rsidRPr="0052344D">
        <w:rPr>
          <w:b/>
          <w:bCs/>
          <w:sz w:val="20"/>
          <w:szCs w:val="20"/>
        </w:rPr>
        <w:t xml:space="preserve">Bank </w:t>
      </w:r>
      <w:r>
        <w:rPr>
          <w:b/>
          <w:bCs/>
          <w:sz w:val="20"/>
          <w:szCs w:val="20"/>
        </w:rPr>
        <w:t>account</w:t>
      </w:r>
      <w:r w:rsidR="002848B7" w:rsidRPr="0052344D">
        <w:rPr>
          <w:b/>
          <w:bCs/>
          <w:sz w:val="20"/>
          <w:szCs w:val="20"/>
        </w:rPr>
        <w:t>; Brokerage</w:t>
      </w:r>
      <w:r w:rsidR="00201F78">
        <w:rPr>
          <w:b/>
          <w:bCs/>
          <w:sz w:val="20"/>
          <w:szCs w:val="20"/>
        </w:rPr>
        <w:t>; Annuities/pensions</w:t>
      </w:r>
      <w:r>
        <w:rPr>
          <w:b/>
          <w:bCs/>
          <w:sz w:val="20"/>
          <w:szCs w:val="20"/>
        </w:rPr>
        <w:t xml:space="preserve"> as well as contact information</w:t>
      </w:r>
      <w:r w:rsidR="002848B7" w:rsidRPr="0052344D">
        <w:rPr>
          <w:b/>
          <w:bCs/>
          <w:sz w:val="20"/>
          <w:szCs w:val="20"/>
        </w:rPr>
        <w:t xml:space="preserve">. </w:t>
      </w:r>
      <w:r w:rsidR="001356D3" w:rsidRPr="0052344D">
        <w:rPr>
          <w:b/>
          <w:bCs/>
          <w:sz w:val="20"/>
          <w:szCs w:val="20"/>
        </w:rPr>
        <w:t xml:space="preserve"> 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4B30" w:rsidRPr="0052344D" w14:paraId="05EE40D0" w14:textId="77777777" w:rsidTr="00F800BC">
        <w:tc>
          <w:tcPr>
            <w:tcW w:w="9576" w:type="dxa"/>
          </w:tcPr>
          <w:p w14:paraId="219C5825" w14:textId="2EFF134F" w:rsidR="00C17C2A" w:rsidRPr="0052344D" w:rsidRDefault="00C17C2A" w:rsidP="00F800BC">
            <w:pPr>
              <w:rPr>
                <w:sz w:val="20"/>
                <w:szCs w:val="20"/>
              </w:rPr>
            </w:pPr>
          </w:p>
        </w:tc>
      </w:tr>
    </w:tbl>
    <w:p w14:paraId="13309205" w14:textId="611B0D1D" w:rsidR="00196762" w:rsidRPr="0052344D" w:rsidRDefault="000552D9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>Real Estate and where deeds are located</w:t>
      </w:r>
      <w:r w:rsidR="00F271A3" w:rsidRPr="0052344D">
        <w:rPr>
          <w:b/>
          <w:bCs/>
          <w:sz w:val="20"/>
          <w:szCs w:val="20"/>
        </w:rPr>
        <w:t xml:space="preserve"> (</w:t>
      </w:r>
      <w:r w:rsidR="00987A96" w:rsidRPr="0052344D">
        <w:rPr>
          <w:b/>
          <w:bCs/>
          <w:sz w:val="20"/>
          <w:szCs w:val="20"/>
        </w:rPr>
        <w:t>Include a</w:t>
      </w:r>
      <w:r w:rsidR="00F271A3" w:rsidRPr="0052344D">
        <w:rPr>
          <w:b/>
          <w:bCs/>
          <w:sz w:val="20"/>
          <w:szCs w:val="20"/>
        </w:rPr>
        <w:t xml:space="preserve">ddress and </w:t>
      </w:r>
      <w:r w:rsidR="00475B96" w:rsidRPr="0052344D">
        <w:rPr>
          <w:b/>
          <w:bCs/>
          <w:sz w:val="20"/>
          <w:szCs w:val="20"/>
        </w:rPr>
        <w:t xml:space="preserve">Tax </w:t>
      </w:r>
      <w:r w:rsidR="00F271A3" w:rsidRPr="0052344D">
        <w:rPr>
          <w:b/>
          <w:bCs/>
          <w:sz w:val="20"/>
          <w:szCs w:val="20"/>
        </w:rPr>
        <w:t>Parcel Number</w:t>
      </w:r>
      <w:r w:rsidR="00234863">
        <w:rPr>
          <w:b/>
          <w:bCs/>
          <w:sz w:val="20"/>
          <w:szCs w:val="20"/>
        </w:rPr>
        <w:t>, when Taxes are due.</w:t>
      </w:r>
      <w:r w:rsidR="00F271A3" w:rsidRPr="0052344D">
        <w:rPr>
          <w:b/>
          <w:bCs/>
          <w:sz w:val="20"/>
          <w:szCs w:val="20"/>
        </w:rPr>
        <w:t>)</w:t>
      </w:r>
    </w:p>
    <w:p w14:paraId="0A1F243B" w14:textId="7C8E3E37" w:rsidR="000552D9" w:rsidRPr="0052344D" w:rsidRDefault="001B42E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7F4BB9" w:rsidRPr="0052344D">
        <w:rPr>
          <w:b/>
          <w:bCs/>
          <w:sz w:val="20"/>
          <w:szCs w:val="20"/>
        </w:rPr>
        <w:t xml:space="preserve">here </w:t>
      </w:r>
      <w:r w:rsidRPr="0052344D">
        <w:rPr>
          <w:b/>
          <w:bCs/>
          <w:sz w:val="20"/>
          <w:szCs w:val="20"/>
        </w:rPr>
        <w:t>Automobile</w:t>
      </w:r>
      <w:r>
        <w:rPr>
          <w:b/>
          <w:bCs/>
          <w:sz w:val="20"/>
          <w:szCs w:val="20"/>
        </w:rPr>
        <w:t xml:space="preserve"> </w:t>
      </w:r>
      <w:r w:rsidR="000A1FFE" w:rsidRPr="0052344D">
        <w:rPr>
          <w:b/>
          <w:bCs/>
          <w:sz w:val="20"/>
          <w:szCs w:val="20"/>
        </w:rPr>
        <w:t>Ti</w:t>
      </w:r>
      <w:r w:rsidR="007F4BB9" w:rsidRPr="0052344D">
        <w:rPr>
          <w:b/>
          <w:bCs/>
          <w:sz w:val="20"/>
          <w:szCs w:val="20"/>
        </w:rPr>
        <w:t>tles are located</w:t>
      </w:r>
      <w:r w:rsidR="00993DED" w:rsidRPr="0052344D">
        <w:rPr>
          <w:b/>
          <w:bCs/>
          <w:sz w:val="20"/>
          <w:szCs w:val="20"/>
        </w:rPr>
        <w:t>; when license renewal is due,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52D9" w:rsidRPr="0052344D" w14:paraId="6E21DDDC" w14:textId="77777777" w:rsidTr="000552D9">
        <w:tc>
          <w:tcPr>
            <w:tcW w:w="9576" w:type="dxa"/>
          </w:tcPr>
          <w:p w14:paraId="67BD8EF3" w14:textId="77777777" w:rsidR="000552D9" w:rsidRPr="0052344D" w:rsidRDefault="000552D9">
            <w:pPr>
              <w:rPr>
                <w:sz w:val="20"/>
                <w:szCs w:val="20"/>
              </w:rPr>
            </w:pPr>
          </w:p>
        </w:tc>
      </w:tr>
    </w:tbl>
    <w:p w14:paraId="24493C1B" w14:textId="25A2C847" w:rsidR="007F4BB9" w:rsidRPr="0052344D" w:rsidRDefault="007F4BB9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>Jewelry, art, etc. and location</w:t>
      </w:r>
      <w:r w:rsidR="00A62489" w:rsidRPr="0052344D">
        <w:rPr>
          <w:b/>
          <w:bCs/>
          <w:sz w:val="20"/>
          <w:szCs w:val="20"/>
        </w:rPr>
        <w:t xml:space="preserve"> of items</w:t>
      </w:r>
      <w:r w:rsidR="00F271A3" w:rsidRPr="0052344D">
        <w:rPr>
          <w:b/>
          <w:bCs/>
          <w:sz w:val="20"/>
          <w:szCs w:val="20"/>
        </w:rPr>
        <w:t>, Special Bequests (include photos)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4BB9" w:rsidRPr="0052344D" w14:paraId="42DF9853" w14:textId="77777777" w:rsidTr="007F4BB9">
        <w:tc>
          <w:tcPr>
            <w:tcW w:w="9576" w:type="dxa"/>
          </w:tcPr>
          <w:p w14:paraId="2893A2F7" w14:textId="77777777" w:rsidR="007F4BB9" w:rsidRPr="0052344D" w:rsidRDefault="007F4BB9">
            <w:pPr>
              <w:rPr>
                <w:sz w:val="20"/>
                <w:szCs w:val="20"/>
              </w:rPr>
            </w:pPr>
          </w:p>
        </w:tc>
      </w:tr>
    </w:tbl>
    <w:p w14:paraId="16E383A5" w14:textId="02B3B895" w:rsidR="000552D9" w:rsidRPr="0052344D" w:rsidRDefault="007F4BB9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>Other assets</w:t>
      </w:r>
      <w:r w:rsidR="00381580">
        <w:rPr>
          <w:b/>
          <w:bCs/>
          <w:sz w:val="20"/>
          <w:szCs w:val="20"/>
        </w:rPr>
        <w:t>,</w:t>
      </w:r>
      <w:r w:rsidR="00580404">
        <w:rPr>
          <w:b/>
          <w:bCs/>
          <w:sz w:val="20"/>
          <w:szCs w:val="20"/>
        </w:rPr>
        <w:t xml:space="preserve"> and who are beneficiaries.  List contact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4BB9" w:rsidRPr="0052344D" w14:paraId="31FD3CE6" w14:textId="77777777" w:rsidTr="007F4BB9">
        <w:tc>
          <w:tcPr>
            <w:tcW w:w="9576" w:type="dxa"/>
          </w:tcPr>
          <w:p w14:paraId="313DFC1A" w14:textId="77777777" w:rsidR="007F4BB9" w:rsidRPr="0052344D" w:rsidRDefault="007F4BB9">
            <w:pPr>
              <w:rPr>
                <w:sz w:val="20"/>
                <w:szCs w:val="20"/>
              </w:rPr>
            </w:pPr>
          </w:p>
        </w:tc>
      </w:tr>
    </w:tbl>
    <w:p w14:paraId="5B161A05" w14:textId="77777777" w:rsidR="007F4BB9" w:rsidRPr="0052344D" w:rsidRDefault="007F4BB9">
      <w:pPr>
        <w:rPr>
          <w:sz w:val="20"/>
          <w:szCs w:val="20"/>
        </w:rPr>
      </w:pPr>
    </w:p>
    <w:p w14:paraId="79F1232E" w14:textId="77777777" w:rsidR="007F4BB9" w:rsidRPr="0052344D" w:rsidRDefault="007F4BB9">
      <w:pPr>
        <w:rPr>
          <w:b/>
          <w:bCs/>
        </w:rPr>
      </w:pPr>
      <w:r w:rsidRPr="0052344D">
        <w:rPr>
          <w:b/>
          <w:bCs/>
        </w:rPr>
        <w:t>LIABILITIES:</w:t>
      </w:r>
    </w:p>
    <w:p w14:paraId="61ABBE17" w14:textId="43047E8D" w:rsidR="00F271A3" w:rsidRPr="0052344D" w:rsidRDefault="00F271A3" w:rsidP="00F271A3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 xml:space="preserve">Credit cards </w:t>
      </w:r>
      <w:r w:rsidR="0040699B" w:rsidRPr="0052344D">
        <w:rPr>
          <w:b/>
          <w:bCs/>
          <w:sz w:val="20"/>
          <w:szCs w:val="20"/>
        </w:rPr>
        <w:t>with</w:t>
      </w:r>
      <w:r w:rsidRPr="0052344D">
        <w:rPr>
          <w:b/>
          <w:bCs/>
          <w:sz w:val="20"/>
          <w:szCs w:val="20"/>
        </w:rPr>
        <w:t xml:space="preserve"> contact information</w:t>
      </w:r>
      <w:r w:rsidR="00863A16">
        <w:rPr>
          <w:b/>
          <w:bCs/>
          <w:sz w:val="20"/>
          <w:szCs w:val="20"/>
        </w:rPr>
        <w:t xml:space="preserve"> (His/Hers)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821A9" w:rsidRPr="0052344D" w14:paraId="5E665A35" w14:textId="77777777" w:rsidTr="003821A9">
        <w:tc>
          <w:tcPr>
            <w:tcW w:w="9638" w:type="dxa"/>
          </w:tcPr>
          <w:p w14:paraId="6B6A0C4A" w14:textId="77777777" w:rsidR="003821A9" w:rsidRPr="0052344D" w:rsidRDefault="003821A9">
            <w:pPr>
              <w:rPr>
                <w:sz w:val="20"/>
                <w:szCs w:val="20"/>
              </w:rPr>
            </w:pPr>
          </w:p>
        </w:tc>
      </w:tr>
    </w:tbl>
    <w:p w14:paraId="32DF9519" w14:textId="505A4AAD" w:rsidR="007F4BB9" w:rsidRPr="0052344D" w:rsidRDefault="007F4BB9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>Mortgage</w:t>
      </w:r>
      <w:r w:rsidR="0040699B" w:rsidRPr="0052344D">
        <w:rPr>
          <w:b/>
          <w:bCs/>
          <w:sz w:val="20"/>
          <w:szCs w:val="20"/>
        </w:rPr>
        <w:t>--with</w:t>
      </w:r>
      <w:r w:rsidRPr="0052344D">
        <w:rPr>
          <w:b/>
          <w:bCs/>
          <w:sz w:val="20"/>
          <w:szCs w:val="20"/>
        </w:rPr>
        <w:t xml:space="preserve"> contact information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4BB9" w:rsidRPr="0052344D" w14:paraId="1010158E" w14:textId="77777777" w:rsidTr="007F4BB9">
        <w:tc>
          <w:tcPr>
            <w:tcW w:w="9576" w:type="dxa"/>
          </w:tcPr>
          <w:p w14:paraId="46679D73" w14:textId="77777777" w:rsidR="007F4BB9" w:rsidRPr="0052344D" w:rsidRDefault="007F4BB9">
            <w:pPr>
              <w:rPr>
                <w:sz w:val="20"/>
                <w:szCs w:val="20"/>
              </w:rPr>
            </w:pPr>
          </w:p>
        </w:tc>
      </w:tr>
    </w:tbl>
    <w:p w14:paraId="541794B8" w14:textId="015A35F0" w:rsidR="007F4BB9" w:rsidRPr="0052344D" w:rsidRDefault="007F4BB9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>Other debt—with contact information</w:t>
      </w:r>
      <w:r w:rsidR="001356D3" w:rsidRPr="0052344D">
        <w:rPr>
          <w:b/>
          <w:bCs/>
          <w:sz w:val="20"/>
          <w:szCs w:val="20"/>
        </w:rPr>
        <w:t>, account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4BB9" w:rsidRPr="0052344D" w14:paraId="53915C27" w14:textId="77777777" w:rsidTr="007F4BB9">
        <w:tc>
          <w:tcPr>
            <w:tcW w:w="9576" w:type="dxa"/>
          </w:tcPr>
          <w:p w14:paraId="27B13029" w14:textId="77777777" w:rsidR="007F4BB9" w:rsidRPr="0052344D" w:rsidRDefault="007F4BB9">
            <w:pPr>
              <w:rPr>
                <w:sz w:val="20"/>
                <w:szCs w:val="20"/>
              </w:rPr>
            </w:pPr>
          </w:p>
        </w:tc>
      </w:tr>
    </w:tbl>
    <w:p w14:paraId="0A89140C" w14:textId="77777777" w:rsidR="007F4BB9" w:rsidRPr="0052344D" w:rsidRDefault="007F4BB9">
      <w:pPr>
        <w:rPr>
          <w:sz w:val="20"/>
          <w:szCs w:val="20"/>
        </w:rPr>
      </w:pPr>
    </w:p>
    <w:p w14:paraId="47D2B599" w14:textId="77777777" w:rsidR="005E6DF0" w:rsidRPr="0052344D" w:rsidRDefault="005E6DF0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>OTHER INFORMATION:</w:t>
      </w:r>
    </w:p>
    <w:p w14:paraId="798D92FC" w14:textId="3370763D" w:rsidR="007F4BB9" w:rsidRPr="0052344D" w:rsidRDefault="00DC542F">
      <w:pPr>
        <w:rPr>
          <w:b/>
          <w:bCs/>
          <w:sz w:val="20"/>
          <w:szCs w:val="20"/>
        </w:rPr>
      </w:pPr>
      <w:r w:rsidRPr="00954256">
        <w:rPr>
          <w:b/>
          <w:bCs/>
          <w:sz w:val="20"/>
          <w:szCs w:val="20"/>
          <w:u w:val="single"/>
        </w:rPr>
        <w:t>Insurance</w:t>
      </w:r>
      <w:r w:rsidRPr="0052344D">
        <w:rPr>
          <w:b/>
          <w:bCs/>
          <w:sz w:val="20"/>
          <w:szCs w:val="20"/>
        </w:rPr>
        <w:t xml:space="preserve">: </w:t>
      </w:r>
      <w:r w:rsidR="007F4BB9" w:rsidRPr="0052344D">
        <w:rPr>
          <w:b/>
          <w:bCs/>
          <w:sz w:val="20"/>
          <w:szCs w:val="20"/>
        </w:rPr>
        <w:t>Life</w:t>
      </w:r>
      <w:r w:rsidRPr="0052344D">
        <w:rPr>
          <w:b/>
          <w:bCs/>
          <w:sz w:val="20"/>
          <w:szCs w:val="20"/>
        </w:rPr>
        <w:t xml:space="preserve">, </w:t>
      </w:r>
      <w:r w:rsidR="00AA7524" w:rsidRPr="0052344D">
        <w:rPr>
          <w:b/>
          <w:bCs/>
          <w:sz w:val="20"/>
          <w:szCs w:val="20"/>
        </w:rPr>
        <w:t>Health, V</w:t>
      </w:r>
      <w:r w:rsidRPr="0052344D">
        <w:rPr>
          <w:b/>
          <w:bCs/>
          <w:sz w:val="20"/>
          <w:szCs w:val="20"/>
        </w:rPr>
        <w:t>ehicle</w:t>
      </w:r>
      <w:r w:rsidR="00AA7524" w:rsidRPr="0052344D">
        <w:rPr>
          <w:b/>
          <w:bCs/>
          <w:sz w:val="20"/>
          <w:szCs w:val="20"/>
        </w:rPr>
        <w:t xml:space="preserve">, Long-term Care </w:t>
      </w:r>
      <w:r w:rsidR="00783884" w:rsidRPr="00B03F2A">
        <w:rPr>
          <w:b/>
          <w:bCs/>
        </w:rPr>
        <w:t>(</w:t>
      </w:r>
      <w:r w:rsidR="00783884" w:rsidRPr="00B03F2A">
        <w:rPr>
          <w:b/>
          <w:bCs/>
          <w:u w:val="single"/>
        </w:rPr>
        <w:t>Keep beneficiaries up to date</w:t>
      </w:r>
      <w:r w:rsidR="00783884" w:rsidRPr="00B03F2A">
        <w:rPr>
          <w:b/>
          <w:bCs/>
        </w:rPr>
        <w:t>)</w:t>
      </w:r>
      <w:r w:rsidR="00783884" w:rsidRPr="0052344D">
        <w:rPr>
          <w:b/>
          <w:bCs/>
          <w:sz w:val="20"/>
          <w:szCs w:val="20"/>
        </w:rPr>
        <w:t xml:space="preserve"> </w:t>
      </w:r>
      <w:r w:rsidR="007F4BB9" w:rsidRPr="0052344D">
        <w:rPr>
          <w:b/>
          <w:bCs/>
          <w:sz w:val="20"/>
          <w:szCs w:val="20"/>
        </w:rPr>
        <w:t>and contact information</w:t>
      </w:r>
      <w:r w:rsidR="00DF28AE" w:rsidRPr="0052344D">
        <w:rPr>
          <w:b/>
          <w:bCs/>
          <w:sz w:val="20"/>
          <w:szCs w:val="20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4BB9" w:rsidRPr="0052344D" w14:paraId="6508B854" w14:textId="77777777" w:rsidTr="007F4BB9">
        <w:tc>
          <w:tcPr>
            <w:tcW w:w="9576" w:type="dxa"/>
          </w:tcPr>
          <w:p w14:paraId="474CB6AC" w14:textId="474855D4" w:rsidR="007F4BB9" w:rsidRPr="0052344D" w:rsidRDefault="00940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beneficiaries</w:t>
            </w:r>
          </w:p>
        </w:tc>
      </w:tr>
    </w:tbl>
    <w:p w14:paraId="26025D89" w14:textId="77777777" w:rsidR="00954B30" w:rsidRPr="0052344D" w:rsidRDefault="00954B30">
      <w:pPr>
        <w:rPr>
          <w:sz w:val="20"/>
          <w:szCs w:val="20"/>
        </w:rPr>
      </w:pPr>
    </w:p>
    <w:p w14:paraId="55FD5D5D" w14:textId="3A32A9DF" w:rsidR="00E15D6C" w:rsidRPr="0052344D" w:rsidRDefault="00E15D6C">
      <w:pPr>
        <w:rPr>
          <w:b/>
          <w:bCs/>
          <w:sz w:val="20"/>
          <w:szCs w:val="20"/>
        </w:rPr>
      </w:pPr>
      <w:r w:rsidRPr="00954256">
        <w:rPr>
          <w:b/>
          <w:bCs/>
          <w:sz w:val="20"/>
          <w:szCs w:val="20"/>
          <w:u w:val="single"/>
        </w:rPr>
        <w:t>List how bills are paid</w:t>
      </w:r>
      <w:r w:rsidRPr="0052344D">
        <w:rPr>
          <w:b/>
          <w:bCs/>
          <w:sz w:val="20"/>
          <w:szCs w:val="20"/>
        </w:rPr>
        <w:t xml:space="preserve">—List those paid via credit card, automatic checking account, </w:t>
      </w:r>
      <w:r w:rsidR="00A66F69" w:rsidRPr="0052344D">
        <w:rPr>
          <w:b/>
          <w:bCs/>
          <w:sz w:val="20"/>
          <w:szCs w:val="20"/>
        </w:rPr>
        <w:t xml:space="preserve">contact info, </w:t>
      </w:r>
      <w:r w:rsidRPr="0052344D">
        <w:rPr>
          <w:b/>
          <w:bCs/>
          <w:sz w:val="20"/>
          <w:szCs w:val="20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15D6C" w:rsidRPr="0052344D" w14:paraId="6685A52B" w14:textId="77777777" w:rsidTr="00E15D6C">
        <w:tc>
          <w:tcPr>
            <w:tcW w:w="9576" w:type="dxa"/>
          </w:tcPr>
          <w:p w14:paraId="73F3AECB" w14:textId="04D5DA77" w:rsidR="00E15D6C" w:rsidRPr="0052344D" w:rsidRDefault="00CA6440" w:rsidP="00F56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</w:t>
            </w:r>
            <w:r w:rsidR="00FE248B">
              <w:rPr>
                <w:sz w:val="20"/>
                <w:szCs w:val="20"/>
              </w:rPr>
              <w:t xml:space="preserve"> “My Bills Worksheet” </w:t>
            </w:r>
            <w:r w:rsidR="00F5690D">
              <w:rPr>
                <w:sz w:val="20"/>
                <w:szCs w:val="20"/>
              </w:rPr>
              <w:t xml:space="preserve">– </w:t>
            </w:r>
            <w:r w:rsidR="00FE248B">
              <w:rPr>
                <w:sz w:val="20"/>
                <w:szCs w:val="20"/>
              </w:rPr>
              <w:t>later</w:t>
            </w:r>
          </w:p>
        </w:tc>
      </w:tr>
    </w:tbl>
    <w:p w14:paraId="6230F70D" w14:textId="77777777" w:rsidR="001356D3" w:rsidRPr="0052344D" w:rsidRDefault="001356D3">
      <w:pPr>
        <w:rPr>
          <w:sz w:val="20"/>
          <w:szCs w:val="20"/>
        </w:rPr>
      </w:pPr>
    </w:p>
    <w:p w14:paraId="36452F21" w14:textId="75D31494" w:rsidR="004D317E" w:rsidRPr="0052344D" w:rsidRDefault="00AF1CE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Income Tax</w:t>
      </w:r>
      <w:r w:rsidR="0070487B" w:rsidRPr="0052344D">
        <w:rPr>
          <w:b/>
          <w:bCs/>
          <w:sz w:val="20"/>
          <w:szCs w:val="20"/>
        </w:rPr>
        <w:t>: P</w:t>
      </w:r>
      <w:r w:rsidR="00475B96" w:rsidRPr="0052344D">
        <w:rPr>
          <w:b/>
          <w:bCs/>
          <w:sz w:val="20"/>
          <w:szCs w:val="20"/>
        </w:rPr>
        <w:t>rior year’s income tax filing</w:t>
      </w:r>
      <w:r w:rsidR="00A66F69" w:rsidRPr="0052344D">
        <w:rPr>
          <w:b/>
          <w:bCs/>
          <w:sz w:val="20"/>
          <w:szCs w:val="20"/>
        </w:rPr>
        <w:t>, w</w:t>
      </w:r>
      <w:r w:rsidR="00475B96" w:rsidRPr="0052344D">
        <w:rPr>
          <w:b/>
          <w:bCs/>
          <w:sz w:val="20"/>
          <w:szCs w:val="20"/>
        </w:rPr>
        <w:t xml:space="preserve">ho prepared and filed </w:t>
      </w:r>
      <w:r w:rsidR="00D35967">
        <w:rPr>
          <w:b/>
          <w:bCs/>
          <w:sz w:val="20"/>
          <w:szCs w:val="20"/>
        </w:rPr>
        <w:t xml:space="preserve">out </w:t>
      </w:r>
      <w:r w:rsidR="00475B96" w:rsidRPr="0052344D">
        <w:rPr>
          <w:b/>
          <w:bCs/>
          <w:sz w:val="20"/>
          <w:szCs w:val="20"/>
        </w:rPr>
        <w:t>the forms</w:t>
      </w:r>
      <w:r w:rsidR="004F6DF1" w:rsidRPr="0052344D">
        <w:rPr>
          <w:b/>
          <w:bCs/>
          <w:sz w:val="20"/>
          <w:szCs w:val="20"/>
        </w:rPr>
        <w:t>.  Keep last 3 years returns.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75B96" w:rsidRPr="0052344D" w14:paraId="6E4471B0" w14:textId="77777777" w:rsidTr="00475B96">
        <w:tc>
          <w:tcPr>
            <w:tcW w:w="9638" w:type="dxa"/>
          </w:tcPr>
          <w:p w14:paraId="6E4F2B7E" w14:textId="4C7A1556" w:rsidR="00EC6515" w:rsidRPr="0052344D" w:rsidRDefault="00F7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the forms</w:t>
            </w:r>
          </w:p>
        </w:tc>
      </w:tr>
    </w:tbl>
    <w:p w14:paraId="730E2F73" w14:textId="43C0BD15" w:rsidR="00475B96" w:rsidRPr="00FA3BFB" w:rsidRDefault="008742BB">
      <w:pPr>
        <w:rPr>
          <w:b/>
          <w:bCs/>
          <w:sz w:val="20"/>
          <w:szCs w:val="20"/>
        </w:rPr>
      </w:pPr>
      <w:r w:rsidRPr="00FA3BFB">
        <w:rPr>
          <w:b/>
          <w:bCs/>
          <w:sz w:val="20"/>
          <w:szCs w:val="20"/>
        </w:rPr>
        <w:t xml:space="preserve"> </w:t>
      </w:r>
    </w:p>
    <w:p w14:paraId="51524D81" w14:textId="3A72AA1F" w:rsidR="008742BB" w:rsidRPr="00FA3BFB" w:rsidRDefault="008742BB">
      <w:pPr>
        <w:rPr>
          <w:b/>
          <w:bCs/>
          <w:sz w:val="20"/>
          <w:szCs w:val="20"/>
        </w:rPr>
      </w:pPr>
      <w:r w:rsidRPr="00FA3BFB">
        <w:rPr>
          <w:b/>
          <w:bCs/>
          <w:sz w:val="20"/>
          <w:szCs w:val="20"/>
        </w:rPr>
        <w:t xml:space="preserve">List contact information for Investment Broker\Advisor, Lawyer, Banker, </w:t>
      </w:r>
      <w:r w:rsidR="00FA3BFB">
        <w:rPr>
          <w:b/>
          <w:bCs/>
          <w:sz w:val="20"/>
          <w:szCs w:val="20"/>
        </w:rPr>
        <w:t xml:space="preserve">Executor, </w:t>
      </w:r>
      <w:r w:rsidRPr="00FA3BFB">
        <w:rPr>
          <w:b/>
          <w:bCs/>
          <w:sz w:val="20"/>
          <w:szCs w:val="20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742BB" w14:paraId="794BE006" w14:textId="77777777" w:rsidTr="008742BB">
        <w:tc>
          <w:tcPr>
            <w:tcW w:w="9638" w:type="dxa"/>
          </w:tcPr>
          <w:p w14:paraId="21FCC630" w14:textId="77777777" w:rsidR="008742BB" w:rsidRDefault="008742BB">
            <w:pPr>
              <w:rPr>
                <w:sz w:val="20"/>
                <w:szCs w:val="20"/>
              </w:rPr>
            </w:pPr>
          </w:p>
        </w:tc>
      </w:tr>
    </w:tbl>
    <w:p w14:paraId="23E80780" w14:textId="77777777" w:rsidR="001321E4" w:rsidRPr="0052344D" w:rsidRDefault="001321E4">
      <w:pPr>
        <w:rPr>
          <w:sz w:val="20"/>
          <w:szCs w:val="20"/>
        </w:rPr>
      </w:pPr>
    </w:p>
    <w:p w14:paraId="6ABCFE58" w14:textId="46E0558A" w:rsidR="00BF2813" w:rsidRPr="0052344D" w:rsidRDefault="00295585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 xml:space="preserve">Explain the quality of life you find imperative, or, when to pull the plug. </w:t>
      </w:r>
      <w:r w:rsidR="00ED39B3" w:rsidRPr="0052344D">
        <w:rPr>
          <w:b/>
          <w:bCs/>
          <w:sz w:val="20"/>
          <w:szCs w:val="20"/>
        </w:rPr>
        <w:t>L</w:t>
      </w:r>
      <w:r w:rsidR="00BF2813" w:rsidRPr="0052344D">
        <w:rPr>
          <w:b/>
          <w:bCs/>
          <w:sz w:val="20"/>
          <w:szCs w:val="20"/>
        </w:rPr>
        <w:t xml:space="preserve">ist prepaid </w:t>
      </w:r>
      <w:r w:rsidR="00ED39B3" w:rsidRPr="0052344D">
        <w:rPr>
          <w:b/>
          <w:bCs/>
          <w:sz w:val="20"/>
          <w:szCs w:val="20"/>
        </w:rPr>
        <w:t xml:space="preserve">or preferred </w:t>
      </w:r>
      <w:r w:rsidR="00BF2813" w:rsidRPr="0052344D">
        <w:rPr>
          <w:b/>
          <w:bCs/>
          <w:sz w:val="20"/>
          <w:szCs w:val="20"/>
        </w:rPr>
        <w:t xml:space="preserve">funeral arrangements, your choice of </w:t>
      </w:r>
      <w:r w:rsidR="003C272C" w:rsidRPr="0052344D">
        <w:rPr>
          <w:b/>
          <w:bCs/>
          <w:sz w:val="20"/>
          <w:szCs w:val="20"/>
        </w:rPr>
        <w:t xml:space="preserve">funeral </w:t>
      </w:r>
      <w:r w:rsidR="00BF2813" w:rsidRPr="0052344D">
        <w:rPr>
          <w:b/>
          <w:bCs/>
          <w:sz w:val="20"/>
          <w:szCs w:val="20"/>
        </w:rPr>
        <w:t>service, what is to be done with your body</w:t>
      </w:r>
      <w:r w:rsidR="00ED39B3" w:rsidRPr="0052344D">
        <w:rPr>
          <w:b/>
          <w:bCs/>
          <w:sz w:val="20"/>
          <w:szCs w:val="20"/>
        </w:rPr>
        <w:t>.  W</w:t>
      </w:r>
      <w:r w:rsidR="00BF2813" w:rsidRPr="0052344D">
        <w:rPr>
          <w:b/>
          <w:bCs/>
          <w:sz w:val="20"/>
          <w:szCs w:val="20"/>
        </w:rPr>
        <w:t>rite your Obituary.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768A1" w:rsidRPr="0052344D" w14:paraId="161E1321" w14:textId="77777777" w:rsidTr="004768A1">
        <w:tc>
          <w:tcPr>
            <w:tcW w:w="9638" w:type="dxa"/>
          </w:tcPr>
          <w:p w14:paraId="7733B7C6" w14:textId="3ADD6F47" w:rsidR="004768A1" w:rsidRPr="0052344D" w:rsidRDefault="00103EB2">
            <w:pPr>
              <w:rPr>
                <w:sz w:val="20"/>
                <w:szCs w:val="20"/>
              </w:rPr>
            </w:pPr>
            <w:r w:rsidRPr="0052344D">
              <w:rPr>
                <w:rFonts w:cstheme="minorHAnsi"/>
                <w:color w:val="4D4D4F"/>
                <w:sz w:val="20"/>
                <w:szCs w:val="20"/>
              </w:rPr>
              <w:lastRenderedPageBreak/>
              <w:t>Do you want a full funeral service, a graveside burial service, Cremation? Simple casket, ornate?  Plan your own funeral service.</w:t>
            </w:r>
          </w:p>
        </w:tc>
      </w:tr>
    </w:tbl>
    <w:p w14:paraId="26F3BB3B" w14:textId="5B0EF99C" w:rsidR="003D5FFB" w:rsidRPr="0052344D" w:rsidRDefault="003D5FFB">
      <w:pPr>
        <w:rPr>
          <w:sz w:val="20"/>
          <w:szCs w:val="20"/>
        </w:rPr>
      </w:pPr>
      <w:r w:rsidRPr="0052344D">
        <w:rPr>
          <w:sz w:val="20"/>
          <w:szCs w:val="20"/>
        </w:rPr>
        <w:t>Schedule a meeting with your heirs.  Explain this document</w:t>
      </w:r>
      <w:r w:rsidR="00630BD6" w:rsidRPr="0052344D">
        <w:rPr>
          <w:sz w:val="20"/>
          <w:szCs w:val="20"/>
        </w:rPr>
        <w:t>,</w:t>
      </w:r>
      <w:r w:rsidRPr="0052344D">
        <w:rPr>
          <w:sz w:val="20"/>
          <w:szCs w:val="20"/>
        </w:rPr>
        <w:t xml:space="preserve"> </w:t>
      </w:r>
      <w:r w:rsidR="00475B96" w:rsidRPr="0052344D">
        <w:rPr>
          <w:sz w:val="20"/>
          <w:szCs w:val="20"/>
        </w:rPr>
        <w:t>its</w:t>
      </w:r>
      <w:r w:rsidRPr="0052344D">
        <w:rPr>
          <w:sz w:val="20"/>
          <w:szCs w:val="20"/>
        </w:rPr>
        <w:t xml:space="preserve"> location</w:t>
      </w:r>
      <w:r w:rsidR="00630BD6" w:rsidRPr="0052344D">
        <w:rPr>
          <w:sz w:val="20"/>
          <w:szCs w:val="20"/>
        </w:rPr>
        <w:t xml:space="preserve"> and purpose</w:t>
      </w:r>
      <w:r w:rsidR="00451177" w:rsidRPr="0052344D">
        <w:rPr>
          <w:sz w:val="20"/>
          <w:szCs w:val="20"/>
        </w:rPr>
        <w:t>.</w:t>
      </w:r>
      <w:r w:rsidR="00C802B6" w:rsidRPr="0052344D">
        <w:rPr>
          <w:sz w:val="20"/>
          <w:szCs w:val="20"/>
        </w:rPr>
        <w:t xml:space="preserve">  Provide a copy.</w:t>
      </w:r>
      <w:r w:rsidR="00CC53BC">
        <w:rPr>
          <w:sz w:val="20"/>
          <w:szCs w:val="20"/>
        </w:rPr>
        <w:t xml:space="preserve">  Explain how much they will inherit???</w:t>
      </w:r>
    </w:p>
    <w:p w14:paraId="2535C5A5" w14:textId="5D149A0E" w:rsidR="00BF2813" w:rsidRPr="0052344D" w:rsidRDefault="00BF2813">
      <w:pPr>
        <w:rPr>
          <w:sz w:val="20"/>
          <w:szCs w:val="20"/>
        </w:rPr>
      </w:pPr>
    </w:p>
    <w:p w14:paraId="75D53B5A" w14:textId="273E79D5" w:rsidR="00983B32" w:rsidRPr="0052344D" w:rsidRDefault="00AB02C0">
      <w:pPr>
        <w:rPr>
          <w:sz w:val="20"/>
          <w:szCs w:val="20"/>
        </w:rPr>
      </w:pPr>
      <w:r w:rsidRPr="00AB02C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1124E" wp14:editId="211ED3B0">
                <wp:simplePos x="0" y="0"/>
                <wp:positionH relativeFrom="column">
                  <wp:posOffset>5204460</wp:posOffset>
                </wp:positionH>
                <wp:positionV relativeFrom="paragraph">
                  <wp:posOffset>15240</wp:posOffset>
                </wp:positionV>
                <wp:extent cx="972185" cy="251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FCE50" w14:textId="4F3046D4" w:rsidR="00AB02C0" w:rsidRPr="00AB02C0" w:rsidRDefault="00AB02C0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AB02C0">
                              <w:rPr>
                                <w:color w:val="D9D9D9" w:themeColor="background1" w:themeShade="D9"/>
                              </w:rPr>
                              <w:t>Add text 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12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8pt;margin-top:1.2pt;width:76.55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" stroked="f">
                <v:textbox>
                  <w:txbxContent>
                    <w:p w14:paraId="3E5FCE50" w14:textId="4F3046D4" w:rsidR="00AB02C0" w:rsidRPr="00AB02C0" w:rsidRDefault="00AB02C0">
                      <w:pPr>
                        <w:rPr>
                          <w:color w:val="D9D9D9" w:themeColor="background1" w:themeShade="D9"/>
                        </w:rPr>
                      </w:pPr>
                      <w:r w:rsidRPr="00AB02C0">
                        <w:rPr>
                          <w:color w:val="D9D9D9" w:themeColor="background1" w:themeShade="D9"/>
                        </w:rPr>
                        <w:t>Add text cell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423E8B" w14:textId="5C471E9E" w:rsidR="00983B32" w:rsidRPr="0052344D" w:rsidRDefault="00983B32">
      <w:pPr>
        <w:rPr>
          <w:sz w:val="20"/>
          <w:szCs w:val="20"/>
        </w:rPr>
      </w:pPr>
    </w:p>
    <w:p w14:paraId="1F977E90" w14:textId="3AC2BD59" w:rsidR="008A13D2" w:rsidRPr="0052344D" w:rsidRDefault="008A13D2">
      <w:pPr>
        <w:rPr>
          <w:b/>
          <w:bCs/>
          <w:sz w:val="20"/>
          <w:szCs w:val="20"/>
        </w:rPr>
      </w:pPr>
    </w:p>
    <w:p w14:paraId="38540B33" w14:textId="390F47D7" w:rsidR="008A13D2" w:rsidRPr="0052344D" w:rsidRDefault="008A13D2">
      <w:pPr>
        <w:rPr>
          <w:b/>
          <w:bCs/>
          <w:sz w:val="20"/>
          <w:szCs w:val="20"/>
        </w:rPr>
      </w:pPr>
    </w:p>
    <w:p w14:paraId="5DAA0E1B" w14:textId="11DF2325" w:rsidR="00983B32" w:rsidRPr="0052344D" w:rsidRDefault="004A1315">
      <w:pPr>
        <w:rPr>
          <w:b/>
          <w:bCs/>
          <w:sz w:val="20"/>
          <w:szCs w:val="20"/>
        </w:rPr>
      </w:pPr>
      <w:r w:rsidRPr="0052344D">
        <w:rPr>
          <w:b/>
          <w:bCs/>
          <w:sz w:val="20"/>
          <w:szCs w:val="20"/>
        </w:rPr>
        <w:t xml:space="preserve">Instructions: how to </w:t>
      </w:r>
      <w:r w:rsidRPr="005661D4">
        <w:rPr>
          <w:b/>
          <w:bCs/>
          <w:sz w:val="20"/>
          <w:szCs w:val="20"/>
          <w:u w:val="single"/>
        </w:rPr>
        <w:t>add</w:t>
      </w:r>
      <w:r w:rsidRPr="0052344D">
        <w:rPr>
          <w:b/>
          <w:bCs/>
          <w:sz w:val="20"/>
          <w:szCs w:val="20"/>
        </w:rPr>
        <w:t xml:space="preserve"> a line and text cell.</w:t>
      </w:r>
    </w:p>
    <w:p w14:paraId="1AF3000C" w14:textId="2F42A317" w:rsidR="004A1315" w:rsidRPr="0052344D" w:rsidRDefault="004A1315" w:rsidP="00843A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2344D">
        <w:rPr>
          <w:sz w:val="20"/>
          <w:szCs w:val="20"/>
        </w:rPr>
        <w:t>Place the cursor on the blank line where you wish to add text and press Enter.</w:t>
      </w:r>
    </w:p>
    <w:p w14:paraId="42870E27" w14:textId="184DCCC3" w:rsidR="004A1315" w:rsidRPr="0052344D" w:rsidRDefault="004A1315" w:rsidP="00843A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2344D">
        <w:rPr>
          <w:sz w:val="20"/>
          <w:szCs w:val="20"/>
        </w:rPr>
        <w:t xml:space="preserve">Type the text to describe the purpose of the entry.  </w:t>
      </w:r>
      <w:r w:rsidR="00B361AE">
        <w:rPr>
          <w:sz w:val="20"/>
          <w:szCs w:val="20"/>
        </w:rPr>
        <w:t>You</w:t>
      </w:r>
      <w:r w:rsidRPr="0052344D">
        <w:rPr>
          <w:sz w:val="20"/>
          <w:szCs w:val="20"/>
        </w:rPr>
        <w:t xml:space="preserve"> </w:t>
      </w:r>
      <w:r w:rsidR="00F4679C" w:rsidRPr="0052344D">
        <w:rPr>
          <w:sz w:val="20"/>
          <w:szCs w:val="20"/>
        </w:rPr>
        <w:t>may</w:t>
      </w:r>
      <w:r w:rsidRPr="0052344D">
        <w:rPr>
          <w:sz w:val="20"/>
          <w:szCs w:val="20"/>
        </w:rPr>
        <w:t xml:space="preserve"> resize the text to 1</w:t>
      </w:r>
      <w:r w:rsidR="00B361AE">
        <w:rPr>
          <w:sz w:val="20"/>
          <w:szCs w:val="20"/>
        </w:rPr>
        <w:t>0</w:t>
      </w:r>
      <w:r w:rsidRPr="0052344D">
        <w:rPr>
          <w:sz w:val="20"/>
          <w:szCs w:val="20"/>
        </w:rPr>
        <w:t xml:space="preserve"> points and bold.</w:t>
      </w:r>
    </w:p>
    <w:p w14:paraId="6BEF4912" w14:textId="7AF5E112" w:rsidR="00843AE9" w:rsidRPr="0052344D" w:rsidRDefault="00843AE9" w:rsidP="00843A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2344D">
        <w:rPr>
          <w:sz w:val="20"/>
          <w:szCs w:val="20"/>
        </w:rPr>
        <w:t>Place the cursor at the end of the above text and press Enter.</w:t>
      </w:r>
    </w:p>
    <w:p w14:paraId="369310D7" w14:textId="419E2E26" w:rsidR="00843AE9" w:rsidRPr="0052344D" w:rsidRDefault="00843AE9" w:rsidP="00843A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2344D">
        <w:rPr>
          <w:sz w:val="20"/>
          <w:szCs w:val="20"/>
        </w:rPr>
        <w:t>Click on the “Insert” tab at the top of the sheet and click on “Table”.</w:t>
      </w:r>
    </w:p>
    <w:p w14:paraId="4EC65E78" w14:textId="4DE3A78D" w:rsidR="00843AE9" w:rsidRPr="0052344D" w:rsidRDefault="00843AE9" w:rsidP="00843A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2344D">
        <w:rPr>
          <w:sz w:val="20"/>
          <w:szCs w:val="20"/>
        </w:rPr>
        <w:t>Click on the box at the upper left of the display.</w:t>
      </w:r>
    </w:p>
    <w:p w14:paraId="354BB386" w14:textId="77777777" w:rsidR="006A4EB1" w:rsidRPr="0052344D" w:rsidRDefault="006A4EB1" w:rsidP="006A4EB1">
      <w:pPr>
        <w:ind w:left="360"/>
        <w:rPr>
          <w:sz w:val="20"/>
          <w:szCs w:val="20"/>
        </w:rPr>
      </w:pPr>
    </w:p>
    <w:p w14:paraId="074AEF98" w14:textId="12E6909B" w:rsidR="006A4EB1" w:rsidRPr="0052344D" w:rsidRDefault="006A4EB1" w:rsidP="006A4EB1">
      <w:pPr>
        <w:ind w:left="360"/>
        <w:rPr>
          <w:sz w:val="20"/>
          <w:szCs w:val="20"/>
        </w:rPr>
      </w:pPr>
      <w:r w:rsidRPr="0052344D">
        <w:rPr>
          <w:sz w:val="20"/>
          <w:szCs w:val="20"/>
        </w:rPr>
        <w:t xml:space="preserve">To </w:t>
      </w:r>
      <w:r w:rsidRPr="005661D4">
        <w:rPr>
          <w:sz w:val="20"/>
          <w:szCs w:val="20"/>
          <w:u w:val="single"/>
        </w:rPr>
        <w:t>delete</w:t>
      </w:r>
      <w:r w:rsidRPr="0052344D">
        <w:rPr>
          <w:sz w:val="20"/>
          <w:szCs w:val="20"/>
        </w:rPr>
        <w:t xml:space="preserve"> </w:t>
      </w:r>
      <w:r w:rsidR="008A2E28" w:rsidRPr="0052344D">
        <w:rPr>
          <w:sz w:val="20"/>
          <w:szCs w:val="20"/>
        </w:rPr>
        <w:t>a cell, right-click the cell and click on delete</w:t>
      </w:r>
      <w:r w:rsidR="00F23634" w:rsidRPr="0052344D">
        <w:rPr>
          <w:sz w:val="20"/>
          <w:szCs w:val="20"/>
        </w:rPr>
        <w:t xml:space="preserve"> rows</w:t>
      </w:r>
      <w:r w:rsidR="008A2E28" w:rsidRPr="0052344D">
        <w:rPr>
          <w:sz w:val="20"/>
          <w:szCs w:val="20"/>
        </w:rPr>
        <w:t>.</w:t>
      </w:r>
    </w:p>
    <w:p w14:paraId="7C6BF3D3" w14:textId="77777777" w:rsidR="004A1315" w:rsidRPr="0052344D" w:rsidRDefault="004A1315">
      <w:pPr>
        <w:rPr>
          <w:sz w:val="20"/>
          <w:szCs w:val="20"/>
        </w:rPr>
      </w:pPr>
    </w:p>
    <w:sectPr w:rsidR="004A1315" w:rsidRPr="0052344D" w:rsidSect="007F5CBB"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D0C"/>
    <w:multiLevelType w:val="hybridMultilevel"/>
    <w:tmpl w:val="36524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3"/>
    <w:rsid w:val="000526EB"/>
    <w:rsid w:val="000552D9"/>
    <w:rsid w:val="00082E7D"/>
    <w:rsid w:val="000A10F6"/>
    <w:rsid w:val="000A1FFE"/>
    <w:rsid w:val="000D4CD1"/>
    <w:rsid w:val="000F2842"/>
    <w:rsid w:val="00103EB2"/>
    <w:rsid w:val="00113C66"/>
    <w:rsid w:val="00124C3C"/>
    <w:rsid w:val="001321E4"/>
    <w:rsid w:val="00135370"/>
    <w:rsid w:val="001356D3"/>
    <w:rsid w:val="00151AB9"/>
    <w:rsid w:val="001550A0"/>
    <w:rsid w:val="001717BF"/>
    <w:rsid w:val="00174864"/>
    <w:rsid w:val="00196762"/>
    <w:rsid w:val="001B42E1"/>
    <w:rsid w:val="001E257C"/>
    <w:rsid w:val="001E5E00"/>
    <w:rsid w:val="001F606C"/>
    <w:rsid w:val="00201F78"/>
    <w:rsid w:val="002046A8"/>
    <w:rsid w:val="00210FF7"/>
    <w:rsid w:val="00234782"/>
    <w:rsid w:val="00234863"/>
    <w:rsid w:val="0023698D"/>
    <w:rsid w:val="00243BFC"/>
    <w:rsid w:val="00275179"/>
    <w:rsid w:val="002848B7"/>
    <w:rsid w:val="00295585"/>
    <w:rsid w:val="002A3C5E"/>
    <w:rsid w:val="002B54A6"/>
    <w:rsid w:val="002C5784"/>
    <w:rsid w:val="002D3203"/>
    <w:rsid w:val="002E7FD0"/>
    <w:rsid w:val="002F034C"/>
    <w:rsid w:val="00324A89"/>
    <w:rsid w:val="00327704"/>
    <w:rsid w:val="0033147C"/>
    <w:rsid w:val="00344C90"/>
    <w:rsid w:val="0034575C"/>
    <w:rsid w:val="00371E41"/>
    <w:rsid w:val="00381580"/>
    <w:rsid w:val="003821A9"/>
    <w:rsid w:val="003861EF"/>
    <w:rsid w:val="00391676"/>
    <w:rsid w:val="003A5FC5"/>
    <w:rsid w:val="003C272C"/>
    <w:rsid w:val="003C7326"/>
    <w:rsid w:val="003D30A7"/>
    <w:rsid w:val="003D5FFB"/>
    <w:rsid w:val="003F4527"/>
    <w:rsid w:val="00401C9C"/>
    <w:rsid w:val="0040492E"/>
    <w:rsid w:val="0040699B"/>
    <w:rsid w:val="00431525"/>
    <w:rsid w:val="00433CBE"/>
    <w:rsid w:val="00450A14"/>
    <w:rsid w:val="00451177"/>
    <w:rsid w:val="00475B96"/>
    <w:rsid w:val="004768A1"/>
    <w:rsid w:val="00490A2E"/>
    <w:rsid w:val="004A1315"/>
    <w:rsid w:val="004B3B12"/>
    <w:rsid w:val="004D317E"/>
    <w:rsid w:val="004F1872"/>
    <w:rsid w:val="004F6DF1"/>
    <w:rsid w:val="005041CF"/>
    <w:rsid w:val="0050603A"/>
    <w:rsid w:val="0052344D"/>
    <w:rsid w:val="00552EBD"/>
    <w:rsid w:val="005661D4"/>
    <w:rsid w:val="00580404"/>
    <w:rsid w:val="005979CE"/>
    <w:rsid w:val="005D413B"/>
    <w:rsid w:val="005E6DF0"/>
    <w:rsid w:val="00630BD6"/>
    <w:rsid w:val="006363E6"/>
    <w:rsid w:val="00645A08"/>
    <w:rsid w:val="006968A1"/>
    <w:rsid w:val="006A4EB1"/>
    <w:rsid w:val="006C2057"/>
    <w:rsid w:val="006D7144"/>
    <w:rsid w:val="006E7671"/>
    <w:rsid w:val="0070487B"/>
    <w:rsid w:val="00711220"/>
    <w:rsid w:val="00777692"/>
    <w:rsid w:val="00783884"/>
    <w:rsid w:val="007A500C"/>
    <w:rsid w:val="007A547B"/>
    <w:rsid w:val="007C1B03"/>
    <w:rsid w:val="007C589B"/>
    <w:rsid w:val="007F4BB9"/>
    <w:rsid w:val="007F5CBB"/>
    <w:rsid w:val="00806A6D"/>
    <w:rsid w:val="0082187A"/>
    <w:rsid w:val="008272C2"/>
    <w:rsid w:val="00837A30"/>
    <w:rsid w:val="00840549"/>
    <w:rsid w:val="00843AE9"/>
    <w:rsid w:val="00844F47"/>
    <w:rsid w:val="0086183A"/>
    <w:rsid w:val="00863A16"/>
    <w:rsid w:val="008656B2"/>
    <w:rsid w:val="008742BB"/>
    <w:rsid w:val="00885CD1"/>
    <w:rsid w:val="008A13D2"/>
    <w:rsid w:val="008A2E28"/>
    <w:rsid w:val="008A3844"/>
    <w:rsid w:val="008B51D5"/>
    <w:rsid w:val="008F0E40"/>
    <w:rsid w:val="00903272"/>
    <w:rsid w:val="00912827"/>
    <w:rsid w:val="009203BC"/>
    <w:rsid w:val="00940D84"/>
    <w:rsid w:val="00954256"/>
    <w:rsid w:val="00954B30"/>
    <w:rsid w:val="009749A5"/>
    <w:rsid w:val="00983B32"/>
    <w:rsid w:val="00987A96"/>
    <w:rsid w:val="00993DED"/>
    <w:rsid w:val="0099770D"/>
    <w:rsid w:val="009B4C0A"/>
    <w:rsid w:val="009B79E5"/>
    <w:rsid w:val="00A12355"/>
    <w:rsid w:val="00A54986"/>
    <w:rsid w:val="00A55C1E"/>
    <w:rsid w:val="00A62489"/>
    <w:rsid w:val="00A66F69"/>
    <w:rsid w:val="00A90E84"/>
    <w:rsid w:val="00AA7524"/>
    <w:rsid w:val="00AB02C0"/>
    <w:rsid w:val="00AC6B13"/>
    <w:rsid w:val="00AE0359"/>
    <w:rsid w:val="00AF1CEB"/>
    <w:rsid w:val="00AF5BFC"/>
    <w:rsid w:val="00B03F2A"/>
    <w:rsid w:val="00B257E3"/>
    <w:rsid w:val="00B361AE"/>
    <w:rsid w:val="00B36B42"/>
    <w:rsid w:val="00B471F6"/>
    <w:rsid w:val="00B5482B"/>
    <w:rsid w:val="00B7100E"/>
    <w:rsid w:val="00B8756F"/>
    <w:rsid w:val="00BA2AD1"/>
    <w:rsid w:val="00BC34C0"/>
    <w:rsid w:val="00BC7436"/>
    <w:rsid w:val="00BD2678"/>
    <w:rsid w:val="00BD693C"/>
    <w:rsid w:val="00BF2813"/>
    <w:rsid w:val="00C11795"/>
    <w:rsid w:val="00C17C2A"/>
    <w:rsid w:val="00C802B6"/>
    <w:rsid w:val="00CA6440"/>
    <w:rsid w:val="00CC53BC"/>
    <w:rsid w:val="00CD02BC"/>
    <w:rsid w:val="00CF6DDD"/>
    <w:rsid w:val="00D35967"/>
    <w:rsid w:val="00D44975"/>
    <w:rsid w:val="00D6394F"/>
    <w:rsid w:val="00D65BD6"/>
    <w:rsid w:val="00D956B6"/>
    <w:rsid w:val="00DB0336"/>
    <w:rsid w:val="00DC466D"/>
    <w:rsid w:val="00DC542F"/>
    <w:rsid w:val="00DC5A5A"/>
    <w:rsid w:val="00DD64D7"/>
    <w:rsid w:val="00DF28AE"/>
    <w:rsid w:val="00E12E2C"/>
    <w:rsid w:val="00E15D6C"/>
    <w:rsid w:val="00E16D4C"/>
    <w:rsid w:val="00E2186C"/>
    <w:rsid w:val="00E275B4"/>
    <w:rsid w:val="00E41793"/>
    <w:rsid w:val="00E910CD"/>
    <w:rsid w:val="00E94FFA"/>
    <w:rsid w:val="00EC6515"/>
    <w:rsid w:val="00ED39B3"/>
    <w:rsid w:val="00EE6F85"/>
    <w:rsid w:val="00F03F9F"/>
    <w:rsid w:val="00F23634"/>
    <w:rsid w:val="00F271A3"/>
    <w:rsid w:val="00F415CB"/>
    <w:rsid w:val="00F42F90"/>
    <w:rsid w:val="00F4679C"/>
    <w:rsid w:val="00F5690D"/>
    <w:rsid w:val="00F73F80"/>
    <w:rsid w:val="00F802E7"/>
    <w:rsid w:val="00F80F78"/>
    <w:rsid w:val="00F81610"/>
    <w:rsid w:val="00F92256"/>
    <w:rsid w:val="00FA3BFB"/>
    <w:rsid w:val="00FC10A0"/>
    <w:rsid w:val="00FC14A5"/>
    <w:rsid w:val="00FD21ED"/>
    <w:rsid w:val="00FE248B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1A59"/>
  <w15:docId w15:val="{A57E1372-A508-4EED-9FE6-5F890D1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7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7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7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76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7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67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7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7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76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76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76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76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76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76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67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67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7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676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6762"/>
    <w:rPr>
      <w:b/>
      <w:bCs/>
    </w:rPr>
  </w:style>
  <w:style w:type="character" w:styleId="Emphasis">
    <w:name w:val="Emphasis"/>
    <w:basedOn w:val="DefaultParagraphFont"/>
    <w:uiPriority w:val="20"/>
    <w:qFormat/>
    <w:rsid w:val="0019676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6762"/>
    <w:rPr>
      <w:szCs w:val="32"/>
    </w:rPr>
  </w:style>
  <w:style w:type="paragraph" w:styleId="ListParagraph">
    <w:name w:val="List Paragraph"/>
    <w:basedOn w:val="Normal"/>
    <w:uiPriority w:val="34"/>
    <w:qFormat/>
    <w:rsid w:val="00196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676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676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76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762"/>
    <w:rPr>
      <w:b/>
      <w:i/>
      <w:sz w:val="24"/>
    </w:rPr>
  </w:style>
  <w:style w:type="character" w:styleId="SubtleEmphasis">
    <w:name w:val="Subtle Emphasis"/>
    <w:uiPriority w:val="19"/>
    <w:qFormat/>
    <w:rsid w:val="0019676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676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676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676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676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15E2-574B-4C99-A613-1D9ADAEF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Adams</dc:creator>
  <cp:lastModifiedBy>Bob Adams</cp:lastModifiedBy>
  <cp:revision>5</cp:revision>
  <dcterms:created xsi:type="dcterms:W3CDTF">2025-02-14T17:27:00Z</dcterms:created>
  <dcterms:modified xsi:type="dcterms:W3CDTF">2025-06-08T15:11:00Z</dcterms:modified>
</cp:coreProperties>
</file>